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4B3D1" w14:textId="7D349AD1" w:rsidR="00211AC3" w:rsidRPr="003C65FC" w:rsidRDefault="00211AC3" w:rsidP="003C65FC">
      <w:pPr>
        <w:pStyle w:val="ny-lesson-header"/>
        <w:spacing w:before="0" w:after="0" w:line="240" w:lineRule="auto"/>
        <w:rPr>
          <w:sz w:val="32"/>
        </w:rPr>
      </w:pPr>
      <w:r w:rsidRPr="003C65FC">
        <w:rPr>
          <w:sz w:val="32"/>
        </w:rPr>
        <w:t xml:space="preserve">Lesson 20: </w:t>
      </w:r>
      <w:r w:rsidR="00300983" w:rsidRPr="003C65FC">
        <w:rPr>
          <w:sz w:val="32"/>
        </w:rPr>
        <w:t xml:space="preserve"> </w:t>
      </w:r>
      <w:r w:rsidRPr="003C65FC">
        <w:rPr>
          <w:iCs/>
          <w:sz w:val="32"/>
        </w:rPr>
        <w:t>Writing and Evaluating Expressions</w:t>
      </w:r>
      <w:r w:rsidR="00300983" w:rsidRPr="003C65FC">
        <w:rPr>
          <w:iCs/>
          <w:sz w:val="32"/>
        </w:rPr>
        <w:t>―</w:t>
      </w:r>
      <w:r w:rsidRPr="003C65FC">
        <w:rPr>
          <w:iCs/>
          <w:sz w:val="32"/>
        </w:rPr>
        <w:t>Multi</w:t>
      </w:r>
      <w:bookmarkStart w:id="0" w:name="_GoBack"/>
      <w:bookmarkEnd w:id="0"/>
      <w:r w:rsidRPr="003C65FC">
        <w:rPr>
          <w:iCs/>
          <w:sz w:val="32"/>
        </w:rPr>
        <w:t>plication and Division</w:t>
      </w:r>
      <w:r w:rsidRPr="003C65FC">
        <w:rPr>
          <w:sz w:val="32"/>
        </w:rPr>
        <w:t xml:space="preserve"> </w:t>
      </w:r>
    </w:p>
    <w:p w14:paraId="7F962CD5" w14:textId="77777777" w:rsidR="00E34D2C" w:rsidRDefault="00E34D2C" w:rsidP="00F50A83">
      <w:pPr>
        <w:pStyle w:val="ny-callout-hdr"/>
      </w:pPr>
    </w:p>
    <w:p w14:paraId="2142BBFF" w14:textId="3AEF313B" w:rsidR="00E34D2C" w:rsidRPr="003C65FC" w:rsidRDefault="00E34D2C" w:rsidP="00957B0D">
      <w:pPr>
        <w:pStyle w:val="ny-callout-hdr"/>
        <w:rPr>
          <w:sz w:val="22"/>
        </w:rPr>
      </w:pPr>
      <w:r w:rsidRPr="003C65FC">
        <w:rPr>
          <w:sz w:val="22"/>
        </w:rPr>
        <w:t xml:space="preserve">Problem Set </w:t>
      </w:r>
    </w:p>
    <w:p w14:paraId="2BE6A0CA" w14:textId="77777777" w:rsidR="004F2898" w:rsidRPr="003C65FC" w:rsidRDefault="004F2898" w:rsidP="00957B0D">
      <w:pPr>
        <w:pStyle w:val="ny-callout-hdr"/>
        <w:rPr>
          <w:sz w:val="22"/>
        </w:rPr>
      </w:pPr>
    </w:p>
    <w:p w14:paraId="5CADFD8E" w14:textId="78FEA699" w:rsidR="00DC13E4" w:rsidRPr="003C65FC" w:rsidRDefault="00DC13E4" w:rsidP="00300983">
      <w:pPr>
        <w:pStyle w:val="ny-lesson-numbering"/>
        <w:numPr>
          <w:ilvl w:val="0"/>
          <w:numId w:val="32"/>
        </w:numPr>
        <w:rPr>
          <w:sz w:val="22"/>
        </w:rPr>
      </w:pPr>
      <w:r w:rsidRPr="003C65FC">
        <w:rPr>
          <w:sz w:val="22"/>
        </w:rPr>
        <w:t xml:space="preserve">A radio station plays </w:t>
      </w:r>
      <m:oMath>
        <m:r>
          <w:rPr>
            <w:rFonts w:ascii="Cambria Math" w:hAnsi="Cambria Math"/>
            <w:sz w:val="22"/>
          </w:rPr>
          <m:t>12</m:t>
        </m:r>
      </m:oMath>
      <w:r w:rsidRPr="003C65FC">
        <w:rPr>
          <w:sz w:val="22"/>
        </w:rPr>
        <w:t xml:space="preserve"> songs each hour.  They never stop for commercials, news, weather</w:t>
      </w:r>
      <w:r w:rsidR="00327008" w:rsidRPr="003C65FC">
        <w:rPr>
          <w:sz w:val="22"/>
        </w:rPr>
        <w:t>,</w:t>
      </w:r>
      <w:r w:rsidRPr="003C65FC">
        <w:rPr>
          <w:sz w:val="22"/>
        </w:rPr>
        <w:t xml:space="preserve"> or traffic reports.</w:t>
      </w:r>
    </w:p>
    <w:p w14:paraId="19E50E66" w14:textId="531FC6CD" w:rsidR="00DC13E4" w:rsidRPr="003C65FC" w:rsidRDefault="00DC13E4" w:rsidP="00300983">
      <w:pPr>
        <w:pStyle w:val="ny-lesson-numbering"/>
        <w:numPr>
          <w:ilvl w:val="1"/>
          <w:numId w:val="32"/>
        </w:numPr>
        <w:rPr>
          <w:sz w:val="22"/>
        </w:rPr>
      </w:pPr>
      <w:r w:rsidRPr="003C65FC">
        <w:rPr>
          <w:sz w:val="22"/>
        </w:rPr>
        <w:t xml:space="preserve">Write an expression describing how many songs are played by the radio station in </w:t>
      </w:r>
      <m:oMath>
        <m:r>
          <w:rPr>
            <w:rFonts w:ascii="Cambria Math" w:hAnsi="Cambria Math"/>
            <w:sz w:val="22"/>
          </w:rPr>
          <m:t xml:space="preserve">H </m:t>
        </m:r>
      </m:oMath>
      <w:r w:rsidRPr="003C65FC">
        <w:rPr>
          <w:sz w:val="22"/>
        </w:rPr>
        <w:t>hours.</w:t>
      </w:r>
    </w:p>
    <w:p w14:paraId="2A6F327A" w14:textId="66DE5608" w:rsidR="00DC13E4" w:rsidRPr="003C65FC" w:rsidRDefault="00DC13E4" w:rsidP="00300983">
      <w:pPr>
        <w:pStyle w:val="ny-lesson-numbering"/>
        <w:numPr>
          <w:ilvl w:val="1"/>
          <w:numId w:val="32"/>
        </w:numPr>
        <w:rPr>
          <w:sz w:val="22"/>
        </w:rPr>
      </w:pPr>
      <w:r w:rsidRPr="003C65FC">
        <w:rPr>
          <w:sz w:val="22"/>
        </w:rPr>
        <w:t>How many songs will be played in an entire day (</w:t>
      </w:r>
      <m:oMath>
        <m:r>
          <w:rPr>
            <w:rFonts w:ascii="Cambria Math" w:hAnsi="Cambria Math"/>
            <w:sz w:val="22"/>
          </w:rPr>
          <m:t>24</m:t>
        </m:r>
      </m:oMath>
      <w:r w:rsidRPr="003C65FC">
        <w:rPr>
          <w:sz w:val="22"/>
        </w:rPr>
        <w:t xml:space="preserve"> hours)?</w:t>
      </w:r>
    </w:p>
    <w:p w14:paraId="6F2E4261" w14:textId="1BD013E5" w:rsidR="00DC13E4" w:rsidRPr="003C65FC" w:rsidRDefault="00DC13E4" w:rsidP="00300983">
      <w:pPr>
        <w:pStyle w:val="ny-lesson-numbering"/>
        <w:numPr>
          <w:ilvl w:val="1"/>
          <w:numId w:val="32"/>
        </w:numPr>
        <w:rPr>
          <w:sz w:val="22"/>
        </w:rPr>
      </w:pPr>
      <w:r w:rsidRPr="003C65FC">
        <w:rPr>
          <w:sz w:val="22"/>
        </w:rPr>
        <w:t xml:space="preserve">How long does it take the radio station to play </w:t>
      </w:r>
      <m:oMath>
        <m:r>
          <w:rPr>
            <w:rFonts w:ascii="Cambria Math" w:hAnsi="Cambria Math"/>
            <w:sz w:val="22"/>
          </w:rPr>
          <m:t>60</m:t>
        </m:r>
      </m:oMath>
      <w:r w:rsidRPr="003C65FC">
        <w:rPr>
          <w:sz w:val="22"/>
        </w:rPr>
        <w:t xml:space="preserve"> consecutive songs?</w:t>
      </w:r>
    </w:p>
    <w:p w14:paraId="71A85718" w14:textId="77777777" w:rsidR="00DC13E4" w:rsidRPr="003C65FC" w:rsidRDefault="00DC13E4" w:rsidP="0030098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FB6FFF1" w14:textId="426E8754" w:rsidR="00DC13E4" w:rsidRPr="003C65FC" w:rsidRDefault="00DC13E4" w:rsidP="00300983">
      <w:pPr>
        <w:pStyle w:val="ny-lesson-numbering"/>
        <w:numPr>
          <w:ilvl w:val="0"/>
          <w:numId w:val="32"/>
        </w:numPr>
        <w:rPr>
          <w:sz w:val="22"/>
        </w:rPr>
      </w:pPr>
      <w:r w:rsidRPr="003C65FC">
        <w:rPr>
          <w:sz w:val="22"/>
        </w:rPr>
        <w:t>A ski area has a high</w:t>
      </w:r>
      <w:r w:rsidR="00F81CF7" w:rsidRPr="003C65FC">
        <w:rPr>
          <w:sz w:val="22"/>
        </w:rPr>
        <w:t>-</w:t>
      </w:r>
      <w:r w:rsidRPr="003C65FC">
        <w:rPr>
          <w:sz w:val="22"/>
        </w:rPr>
        <w:t xml:space="preserve">speed lift that can move </w:t>
      </w:r>
      <m:oMath>
        <m:r>
          <w:rPr>
            <w:rFonts w:ascii="Cambria Math" w:hAnsi="Cambria Math"/>
            <w:sz w:val="22"/>
          </w:rPr>
          <m:t>2,400</m:t>
        </m:r>
      </m:oMath>
      <w:r w:rsidRPr="003C65FC">
        <w:rPr>
          <w:sz w:val="22"/>
        </w:rPr>
        <w:t xml:space="preserve"> skiers to the top of the mountain each hour.</w:t>
      </w:r>
    </w:p>
    <w:p w14:paraId="6A85A3E7" w14:textId="2F082861" w:rsidR="00DC13E4" w:rsidRPr="003C65FC" w:rsidRDefault="00DC13E4" w:rsidP="00300983">
      <w:pPr>
        <w:pStyle w:val="ny-lesson-numbering"/>
        <w:numPr>
          <w:ilvl w:val="1"/>
          <w:numId w:val="32"/>
        </w:numPr>
        <w:rPr>
          <w:sz w:val="22"/>
        </w:rPr>
      </w:pPr>
      <w:r w:rsidRPr="003C65FC">
        <w:rPr>
          <w:sz w:val="22"/>
        </w:rPr>
        <w:t xml:space="preserve">Write an expression describing how many skiers can be lifted </w:t>
      </w:r>
      <w:r w:rsidR="00D92BE6" w:rsidRPr="003C65FC">
        <w:rPr>
          <w:sz w:val="22"/>
        </w:rPr>
        <w:t xml:space="preserve">in </w:t>
      </w:r>
      <m:oMath>
        <m:r>
          <w:rPr>
            <w:rFonts w:ascii="Cambria Math" w:hAnsi="Cambria Math"/>
            <w:sz w:val="22"/>
          </w:rPr>
          <m:t>H</m:t>
        </m:r>
      </m:oMath>
      <w:r w:rsidR="00D92BE6" w:rsidRPr="003C65FC">
        <w:rPr>
          <w:sz w:val="22"/>
        </w:rPr>
        <w:t xml:space="preserve"> hours.</w:t>
      </w:r>
    </w:p>
    <w:p w14:paraId="5EAF294E" w14:textId="2618B133" w:rsidR="00DC13E4" w:rsidRPr="003C65FC" w:rsidRDefault="00DC13E4" w:rsidP="00300983">
      <w:pPr>
        <w:pStyle w:val="ny-lesson-numbering"/>
        <w:numPr>
          <w:ilvl w:val="1"/>
          <w:numId w:val="32"/>
        </w:numPr>
        <w:rPr>
          <w:sz w:val="22"/>
        </w:rPr>
      </w:pPr>
      <w:r w:rsidRPr="003C65FC">
        <w:rPr>
          <w:sz w:val="22"/>
        </w:rPr>
        <w:t xml:space="preserve">How many skiers can be moved to the top of the mountain in </w:t>
      </w:r>
      <m:oMath>
        <m:r>
          <w:rPr>
            <w:rFonts w:ascii="Cambria Math" w:hAnsi="Cambria Math"/>
            <w:sz w:val="22"/>
          </w:rPr>
          <m:t>14</m:t>
        </m:r>
      </m:oMath>
      <w:r w:rsidRPr="003C65FC">
        <w:rPr>
          <w:sz w:val="22"/>
        </w:rPr>
        <w:t xml:space="preserve"> hours?</w:t>
      </w:r>
    </w:p>
    <w:p w14:paraId="03D61986" w14:textId="1A948681" w:rsidR="00DC13E4" w:rsidRPr="003C65FC" w:rsidRDefault="00DC13E4" w:rsidP="00300983">
      <w:pPr>
        <w:pStyle w:val="ny-lesson-numbering"/>
        <w:numPr>
          <w:ilvl w:val="1"/>
          <w:numId w:val="32"/>
        </w:numPr>
        <w:rPr>
          <w:sz w:val="22"/>
        </w:rPr>
      </w:pPr>
      <w:r w:rsidRPr="003C65FC">
        <w:rPr>
          <w:sz w:val="22"/>
        </w:rPr>
        <w:t xml:space="preserve">How long will it take to move </w:t>
      </w:r>
      <m:oMath>
        <m:r>
          <w:rPr>
            <w:rFonts w:ascii="Cambria Math" w:hAnsi="Cambria Math"/>
            <w:sz w:val="22"/>
          </w:rPr>
          <m:t>3,600</m:t>
        </m:r>
      </m:oMath>
      <w:r w:rsidRPr="003C65FC">
        <w:rPr>
          <w:sz w:val="22"/>
        </w:rPr>
        <w:t xml:space="preserve"> skiers to the top of the mountain?</w:t>
      </w:r>
    </w:p>
    <w:p w14:paraId="0D87E13A" w14:textId="77777777" w:rsidR="00DC13E4" w:rsidRPr="003C65FC" w:rsidRDefault="00DC13E4" w:rsidP="0030098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FD15CDE" w14:textId="6701E4C8" w:rsidR="0033442D" w:rsidRPr="003C65FC" w:rsidRDefault="0033442D" w:rsidP="003140D5">
      <w:pPr>
        <w:pStyle w:val="ny-lesson-numbering"/>
        <w:numPr>
          <w:ilvl w:val="0"/>
          <w:numId w:val="32"/>
        </w:numPr>
        <w:spacing w:after="240"/>
        <w:rPr>
          <w:sz w:val="22"/>
        </w:rPr>
      </w:pPr>
      <w:r w:rsidRPr="003C65FC">
        <w:rPr>
          <w:sz w:val="22"/>
        </w:rPr>
        <w:t xml:space="preserve">Polly writes a magazine column, for which she earns </w:t>
      </w:r>
      <m:oMath>
        <m:r>
          <w:rPr>
            <w:rFonts w:ascii="Cambria Math" w:hAnsi="Cambria Math"/>
            <w:sz w:val="22"/>
          </w:rPr>
          <m:t>$35</m:t>
        </m:r>
      </m:oMath>
      <w:r w:rsidRPr="003C65FC">
        <w:rPr>
          <w:sz w:val="22"/>
        </w:rPr>
        <w:t xml:space="preserve"> per hour.  Create a table of values that shows the relationship between the number of hours that Polly works</w:t>
      </w:r>
      <w:proofErr w:type="gramStart"/>
      <w:r w:rsidRPr="003C65FC">
        <w:rPr>
          <w:sz w:val="22"/>
        </w:rPr>
        <w:t xml:space="preserve">, </w:t>
      </w:r>
      <w:proofErr w:type="gramEnd"/>
      <m:oMath>
        <m:r>
          <w:rPr>
            <w:rFonts w:ascii="Cambria Math" w:hAnsi="Cambria Math"/>
            <w:sz w:val="22"/>
          </w:rPr>
          <m:t>H</m:t>
        </m:r>
      </m:oMath>
      <w:r w:rsidRPr="003C65FC">
        <w:rPr>
          <w:sz w:val="22"/>
        </w:rPr>
        <w:t xml:space="preserve">, and the amount of money Polly earns in dollars, </w:t>
      </w:r>
      <m:oMath>
        <m:r>
          <w:rPr>
            <w:rFonts w:ascii="Cambria Math" w:hAnsi="Cambria Math"/>
            <w:sz w:val="22"/>
          </w:rPr>
          <m:t>E</m:t>
        </m:r>
      </m:oMath>
      <w:r w:rsidRPr="003C65FC">
        <w:rPr>
          <w:sz w:val="22"/>
        </w:rPr>
        <w:t xml:space="preserve">. 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DC13E4" w:rsidRPr="003C65FC" w14:paraId="2DA01238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0956DEEA" w14:textId="585AF0F1" w:rsidR="0021532E" w:rsidRPr="003C65FC" w:rsidRDefault="0021532E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64B27785" w14:textId="33DA3075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DC13E4" w:rsidRPr="003C65FC" w14:paraId="4DA78449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70E7AD35" w14:textId="5481C95A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02ECB34F" w14:textId="12165B2A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DC13E4" w:rsidRPr="003C65FC" w14:paraId="5421CEE6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2E8AD344" w14:textId="7EB40916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1ED7B404" w14:textId="5BCD7EFC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DC13E4" w:rsidRPr="003C65FC" w14:paraId="7076F15A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300B3867" w14:textId="758D7C42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397FA202" w14:textId="4FE4F3B3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DC13E4" w:rsidRPr="003C65FC" w14:paraId="26F3CD25" w14:textId="77777777" w:rsidTr="006821E4">
        <w:trPr>
          <w:trHeight w:val="432"/>
          <w:jc w:val="center"/>
        </w:trPr>
        <w:tc>
          <w:tcPr>
            <w:tcW w:w="3600" w:type="dxa"/>
            <w:vAlign w:val="center"/>
          </w:tcPr>
          <w:p w14:paraId="1E16069A" w14:textId="1D660075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4E0813FE" w14:textId="6D2C4797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14:paraId="2DB53971" w14:textId="77777777" w:rsidR="00DC13E4" w:rsidRPr="003C65FC" w:rsidRDefault="00DC13E4" w:rsidP="006821E4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3C65FC">
        <w:rPr>
          <w:sz w:val="22"/>
        </w:rPr>
        <w:t xml:space="preserve">If you know how many hours Polly works, can you determine how much money she earned?  Write the corresponding expression. </w:t>
      </w:r>
    </w:p>
    <w:p w14:paraId="7C2FFECF" w14:textId="2B51CDE5" w:rsidR="00DC13E4" w:rsidRPr="003C65FC" w:rsidRDefault="00DC13E4" w:rsidP="00300983">
      <w:pPr>
        <w:pStyle w:val="ny-lesson-numbering"/>
        <w:numPr>
          <w:ilvl w:val="1"/>
          <w:numId w:val="14"/>
        </w:numPr>
        <w:rPr>
          <w:sz w:val="22"/>
        </w:rPr>
      </w:pPr>
      <w:r w:rsidRPr="003C65FC">
        <w:rPr>
          <w:sz w:val="22"/>
        </w:rPr>
        <w:t xml:space="preserve">Use your expression to determine how much Polly earned after working for </w:t>
      </w:r>
      <m:oMath>
        <m:r>
          <w:rPr>
            <w:rFonts w:ascii="Cambria Math" w:hAnsi="Cambria Math"/>
            <w:sz w:val="22"/>
          </w:rPr>
          <m:t>3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</m:oMath>
      <w:r w:rsidRPr="003C65FC">
        <w:rPr>
          <w:sz w:val="22"/>
        </w:rPr>
        <w:t xml:space="preserve"> hours. </w:t>
      </w:r>
    </w:p>
    <w:p w14:paraId="50AB2C61" w14:textId="77777777" w:rsidR="00DC13E4" w:rsidRPr="003C65FC" w:rsidRDefault="00DC13E4" w:rsidP="00300983">
      <w:pPr>
        <w:pStyle w:val="ny-lesson-numbering"/>
        <w:numPr>
          <w:ilvl w:val="1"/>
          <w:numId w:val="14"/>
        </w:numPr>
        <w:rPr>
          <w:sz w:val="22"/>
        </w:rPr>
      </w:pPr>
      <w:r w:rsidRPr="003C65FC">
        <w:rPr>
          <w:sz w:val="22"/>
        </w:rPr>
        <w:t xml:space="preserve">If you know how much money Polly earned, can you determine how long she worked?  Write the corresponding expression. </w:t>
      </w:r>
    </w:p>
    <w:p w14:paraId="1ECB0183" w14:textId="051F5CD7" w:rsidR="00DC13E4" w:rsidRPr="003C65FC" w:rsidRDefault="00DC13E4" w:rsidP="00300983">
      <w:pPr>
        <w:pStyle w:val="ny-lesson-numbering"/>
        <w:numPr>
          <w:ilvl w:val="1"/>
          <w:numId w:val="14"/>
        </w:numPr>
        <w:rPr>
          <w:sz w:val="22"/>
        </w:rPr>
      </w:pPr>
      <w:r w:rsidRPr="003C65FC">
        <w:rPr>
          <w:sz w:val="22"/>
        </w:rPr>
        <w:t>Use your expression to determine how long Polly worked if she earned</w:t>
      </w:r>
      <m:oMath>
        <m:r>
          <w:rPr>
            <w:rFonts w:ascii="Cambria Math" w:hAnsi="Cambria Math"/>
            <w:sz w:val="22"/>
          </w:rPr>
          <m:t xml:space="preserve"> $52.50</m:t>
        </m:r>
      </m:oMath>
      <w:r w:rsidRPr="003C65FC">
        <w:rPr>
          <w:sz w:val="22"/>
        </w:rPr>
        <w:t>.</w:t>
      </w:r>
    </w:p>
    <w:p w14:paraId="3DD887AC" w14:textId="2021451E" w:rsidR="006821E4" w:rsidRPr="003C65FC" w:rsidRDefault="006821E4">
      <w:pPr>
        <w:rPr>
          <w:rFonts w:ascii="Calibri" w:eastAsia="Myriad Pro" w:hAnsi="Calibri" w:cs="Myriad Pro"/>
          <w:color w:val="231F20"/>
        </w:rPr>
      </w:pPr>
      <w:r w:rsidRPr="003C65FC">
        <w:br w:type="page"/>
      </w:r>
    </w:p>
    <w:p w14:paraId="12BA57BE" w14:textId="499B665F" w:rsidR="00DC13E4" w:rsidRPr="003C65FC" w:rsidRDefault="00DC13E4" w:rsidP="001F336F">
      <w:pPr>
        <w:pStyle w:val="ny-lesson-numbering"/>
        <w:spacing w:after="240"/>
        <w:rPr>
          <w:sz w:val="22"/>
        </w:rPr>
      </w:pPr>
      <w:r w:rsidRPr="003C65FC">
        <w:rPr>
          <w:sz w:val="22"/>
        </w:rPr>
        <w:lastRenderedPageBreak/>
        <w:t xml:space="preserve">Mitchell delivers newspapers after school, for which he earns </w:t>
      </w:r>
      <m:oMath>
        <m:r>
          <w:rPr>
            <w:rFonts w:ascii="Cambria Math" w:hAnsi="Cambria Math"/>
            <w:sz w:val="22"/>
          </w:rPr>
          <m:t>$0.09</m:t>
        </m:r>
      </m:oMath>
      <w:r w:rsidRPr="003C65FC">
        <w:rPr>
          <w:sz w:val="22"/>
        </w:rPr>
        <w:t xml:space="preserve"> per paper.  Create a table of values that shows the relationship between the number of papers that Mitchell delivers,</w:t>
      </w:r>
      <m:oMath>
        <m:r>
          <w:rPr>
            <w:rFonts w:ascii="Cambria Math" w:hAnsi="Cambria Math"/>
            <w:sz w:val="22"/>
          </w:rPr>
          <m:t xml:space="preserve"> P</m:t>
        </m:r>
      </m:oMath>
      <w:proofErr w:type="gramStart"/>
      <w:r w:rsidRPr="003C65FC">
        <w:rPr>
          <w:sz w:val="22"/>
        </w:rPr>
        <w:t>,</w:t>
      </w:r>
      <w:proofErr w:type="gramEnd"/>
      <w:r w:rsidRPr="003C65FC">
        <w:rPr>
          <w:sz w:val="22"/>
        </w:rPr>
        <w:t xml:space="preserve"> and the amount of money Mitchell earns</w:t>
      </w:r>
      <w:r w:rsidR="0033442D" w:rsidRPr="003C65FC">
        <w:rPr>
          <w:sz w:val="22"/>
        </w:rPr>
        <w:t xml:space="preserve"> in dollars,</w:t>
      </w:r>
      <w:r w:rsidRPr="003C65FC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E</m:t>
        </m:r>
      </m:oMath>
      <w:r w:rsidRPr="003C65FC">
        <w:rPr>
          <w:sz w:val="22"/>
        </w:rPr>
        <w:t xml:space="preserve">. </w:t>
      </w: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DC13E4" w:rsidRPr="003C65FC" w14:paraId="0E262459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4554491A" w14:textId="4F65515C" w:rsidR="0021532E" w:rsidRPr="003C65FC" w:rsidRDefault="0021532E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4D854EA0" w14:textId="4105E366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DC13E4" w:rsidRPr="003C65FC" w14:paraId="20EE8638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684D241A" w14:textId="19F19780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726ED501" w14:textId="644DBC00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DC13E4" w:rsidRPr="003C65FC" w14:paraId="102AEFAD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799FD9BF" w14:textId="1532362D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04717890" w14:textId="42551E96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DC13E4" w:rsidRPr="003C65FC" w14:paraId="4C89D588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5A397EA3" w14:textId="568329D9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6ABC154B" w14:textId="00E93D02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DC13E4" w:rsidRPr="003C65FC" w14:paraId="3EF823B8" w14:textId="77777777" w:rsidTr="006821E4">
        <w:trPr>
          <w:trHeight w:val="374"/>
          <w:jc w:val="center"/>
        </w:trPr>
        <w:tc>
          <w:tcPr>
            <w:tcW w:w="3600" w:type="dxa"/>
            <w:vAlign w:val="center"/>
          </w:tcPr>
          <w:p w14:paraId="5ED1A2D6" w14:textId="0ED61AAB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14:paraId="2B60E32E" w14:textId="46C9DAA7" w:rsidR="00DC13E4" w:rsidRPr="003C65FC" w:rsidRDefault="00DC13E4" w:rsidP="006821E4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14:paraId="6D1B87FD" w14:textId="1F396213" w:rsidR="00DC13E4" w:rsidRPr="003C65FC" w:rsidRDefault="00DC13E4" w:rsidP="00063C45">
      <w:pPr>
        <w:pStyle w:val="ny-lesson-numbering"/>
        <w:numPr>
          <w:ilvl w:val="1"/>
          <w:numId w:val="14"/>
        </w:numPr>
        <w:spacing w:before="120"/>
        <w:rPr>
          <w:sz w:val="22"/>
        </w:rPr>
      </w:pPr>
      <w:r w:rsidRPr="003C65FC">
        <w:rPr>
          <w:sz w:val="22"/>
        </w:rPr>
        <w:t xml:space="preserve">If you know how many papers Mitchell </w:t>
      </w:r>
      <w:r w:rsidR="00883C08" w:rsidRPr="003C65FC">
        <w:rPr>
          <w:sz w:val="22"/>
        </w:rPr>
        <w:t>delivered</w:t>
      </w:r>
      <w:r w:rsidRPr="003C65FC">
        <w:rPr>
          <w:sz w:val="22"/>
        </w:rPr>
        <w:t xml:space="preserve">, can you determine how much money he earned?  Write the corresponding expression. </w:t>
      </w:r>
    </w:p>
    <w:p w14:paraId="543CE0CE" w14:textId="37EAC898" w:rsidR="00DC13E4" w:rsidRPr="003C65FC" w:rsidRDefault="00DC13E4" w:rsidP="00300983">
      <w:pPr>
        <w:pStyle w:val="ny-lesson-numbering"/>
        <w:numPr>
          <w:ilvl w:val="1"/>
          <w:numId w:val="14"/>
        </w:numPr>
        <w:rPr>
          <w:sz w:val="22"/>
        </w:rPr>
      </w:pPr>
      <w:r w:rsidRPr="003C65FC">
        <w:rPr>
          <w:sz w:val="22"/>
        </w:rPr>
        <w:t xml:space="preserve">Use your expression to determine how much Mitchell earned by delivering </w:t>
      </w:r>
      <m:oMath>
        <m:r>
          <w:rPr>
            <w:rFonts w:ascii="Cambria Math" w:hAnsi="Cambria Math"/>
            <w:sz w:val="22"/>
          </w:rPr>
          <m:t>300</m:t>
        </m:r>
      </m:oMath>
      <w:r w:rsidRPr="003C65FC">
        <w:rPr>
          <w:sz w:val="22"/>
        </w:rPr>
        <w:t xml:space="preserve"> newspapers. </w:t>
      </w:r>
    </w:p>
    <w:p w14:paraId="7FFAC637" w14:textId="2848AE5A" w:rsidR="00DC13E4" w:rsidRPr="003C65FC" w:rsidRDefault="00DC13E4" w:rsidP="00300983">
      <w:pPr>
        <w:pStyle w:val="ny-lesson-numbering"/>
        <w:numPr>
          <w:ilvl w:val="1"/>
          <w:numId w:val="14"/>
        </w:numPr>
        <w:rPr>
          <w:sz w:val="22"/>
        </w:rPr>
      </w:pPr>
      <w:r w:rsidRPr="003C65FC">
        <w:rPr>
          <w:sz w:val="22"/>
        </w:rPr>
        <w:t>If you know how much money Mitchell earned, can you determine how many paper</w:t>
      </w:r>
      <w:r w:rsidR="0021532E" w:rsidRPr="003C65FC">
        <w:rPr>
          <w:sz w:val="22"/>
        </w:rPr>
        <w:t>s</w:t>
      </w:r>
      <w:r w:rsidRPr="003C65FC">
        <w:rPr>
          <w:sz w:val="22"/>
        </w:rPr>
        <w:t xml:space="preserve"> he delivered?  Write the corresponding expression. </w:t>
      </w:r>
    </w:p>
    <w:p w14:paraId="16081E39" w14:textId="777445B0" w:rsidR="00DC13E4" w:rsidRPr="003C65FC" w:rsidRDefault="00DC13E4" w:rsidP="00063C45">
      <w:pPr>
        <w:pStyle w:val="ny-lesson-numbering"/>
        <w:numPr>
          <w:ilvl w:val="1"/>
          <w:numId w:val="14"/>
        </w:numPr>
        <w:rPr>
          <w:sz w:val="22"/>
        </w:rPr>
      </w:pPr>
      <w:r w:rsidRPr="003C65FC">
        <w:rPr>
          <w:sz w:val="22"/>
        </w:rPr>
        <w:t>Use your expression to determine how many papers Mitchell delivered if he earned</w:t>
      </w:r>
      <m:oMath>
        <m:r>
          <w:rPr>
            <w:rFonts w:ascii="Cambria Math" w:hAnsi="Cambria Math"/>
            <w:sz w:val="22"/>
          </w:rPr>
          <m:t xml:space="preserve"> $58.50</m:t>
        </m:r>
      </m:oMath>
      <w:r w:rsidRPr="003C65FC">
        <w:rPr>
          <w:sz w:val="22"/>
        </w:rPr>
        <w:t xml:space="preserve"> last week.</w:t>
      </w:r>
    </w:p>
    <w:p w14:paraId="294A31C5" w14:textId="77777777" w:rsidR="0021532E" w:rsidRPr="003C65FC" w:rsidRDefault="0021532E" w:rsidP="00063C45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6F4E031" w14:textId="7FEC073E" w:rsidR="00DC13E4" w:rsidRPr="003C65FC" w:rsidRDefault="00DC13E4" w:rsidP="00300983">
      <w:pPr>
        <w:pStyle w:val="ny-lesson-numbering"/>
        <w:rPr>
          <w:sz w:val="22"/>
        </w:rPr>
      </w:pPr>
      <w:r w:rsidRPr="003C65FC">
        <w:rPr>
          <w:sz w:val="22"/>
        </w:rPr>
        <w:t xml:space="preserve">Randy is an art dealer who sells reproductions of famous paintings.  Copies of the </w:t>
      </w:r>
      <w:r w:rsidRPr="003C65FC">
        <w:rPr>
          <w:i/>
          <w:sz w:val="22"/>
        </w:rPr>
        <w:t>Mona Lisa</w:t>
      </w:r>
      <w:r w:rsidRPr="003C65FC">
        <w:rPr>
          <w:sz w:val="22"/>
        </w:rPr>
        <w:t xml:space="preserve"> sell </w:t>
      </w:r>
      <w:proofErr w:type="gramStart"/>
      <w:r w:rsidRPr="003C65FC">
        <w:rPr>
          <w:sz w:val="22"/>
        </w:rPr>
        <w:t xml:space="preserve">for </w:t>
      </w:r>
      <w:proofErr w:type="gramEnd"/>
      <m:oMath>
        <m:r>
          <w:rPr>
            <w:rFonts w:ascii="Cambria Math" w:hAnsi="Cambria Math"/>
            <w:sz w:val="22"/>
          </w:rPr>
          <m:t>$475</m:t>
        </m:r>
      </m:oMath>
      <w:r w:rsidRPr="003C65FC">
        <w:rPr>
          <w:sz w:val="22"/>
        </w:rPr>
        <w:t>.</w:t>
      </w:r>
    </w:p>
    <w:p w14:paraId="3B499AC8" w14:textId="395051F2" w:rsidR="00DC13E4" w:rsidRPr="003C65FC" w:rsidRDefault="00DC13E4" w:rsidP="00063C45">
      <w:pPr>
        <w:pStyle w:val="ny-lesson-numbering"/>
        <w:numPr>
          <w:ilvl w:val="1"/>
          <w:numId w:val="14"/>
        </w:numPr>
        <w:rPr>
          <w:sz w:val="22"/>
        </w:rPr>
      </w:pPr>
      <w:r w:rsidRPr="003C65FC">
        <w:rPr>
          <w:sz w:val="22"/>
        </w:rPr>
        <w:t xml:space="preserve">Last year Randy sold </w:t>
      </w:r>
      <m:oMath>
        <m:r>
          <w:rPr>
            <w:rFonts w:ascii="Cambria Math" w:hAnsi="Cambria Math"/>
            <w:sz w:val="22"/>
          </w:rPr>
          <m:t>$9,975</m:t>
        </m:r>
      </m:oMath>
      <w:r w:rsidRPr="003C65FC">
        <w:rPr>
          <w:sz w:val="22"/>
        </w:rPr>
        <w:t xml:space="preserve"> worth of </w:t>
      </w:r>
      <w:r w:rsidRPr="003C65FC">
        <w:rPr>
          <w:i/>
          <w:sz w:val="22"/>
        </w:rPr>
        <w:t>Mona Lisa</w:t>
      </w:r>
      <w:r w:rsidRPr="003C65FC">
        <w:rPr>
          <w:sz w:val="22"/>
        </w:rPr>
        <w:t xml:space="preserve"> reproductions.  How many did he sell?</w:t>
      </w:r>
    </w:p>
    <w:p w14:paraId="1E08714E" w14:textId="3D954BE1" w:rsidR="00DC13E4" w:rsidRPr="003C65FC" w:rsidRDefault="00DC13E4" w:rsidP="00063C45">
      <w:pPr>
        <w:pStyle w:val="ny-lesson-numbering"/>
        <w:numPr>
          <w:ilvl w:val="1"/>
          <w:numId w:val="14"/>
        </w:numPr>
        <w:rPr>
          <w:sz w:val="22"/>
        </w:rPr>
      </w:pPr>
      <w:r w:rsidRPr="003C65FC">
        <w:rPr>
          <w:sz w:val="22"/>
        </w:rPr>
        <w:t xml:space="preserve">If Randy wants to increase his sales to at least </w:t>
      </w:r>
      <m:oMath>
        <m:r>
          <w:rPr>
            <w:rFonts w:ascii="Cambria Math" w:hAnsi="Cambria Math"/>
            <w:sz w:val="22"/>
          </w:rPr>
          <m:t>$15,000</m:t>
        </m:r>
      </m:oMath>
      <w:r w:rsidRPr="003C65FC">
        <w:rPr>
          <w:sz w:val="22"/>
        </w:rPr>
        <w:t xml:space="preserve"> this year, how many copies will he need to sell (without changing the price per painting)?</w:t>
      </w:r>
    </w:p>
    <w:p w14:paraId="4B710DB0" w14:textId="240468D1" w:rsidR="00015AD5" w:rsidRPr="003C65FC" w:rsidRDefault="00015AD5" w:rsidP="006821E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C44E1AC" w14:textId="77777777" w:rsidR="0021532E" w:rsidRPr="003C65FC" w:rsidRDefault="0021532E" w:rsidP="006821E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A" w14:textId="77777777" w:rsidR="00DE4E23" w:rsidRPr="003C65FC" w:rsidRDefault="00DE4E23" w:rsidP="006821E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B" w14:textId="77777777" w:rsidR="00DE4E23" w:rsidRPr="003C65FC" w:rsidRDefault="00DE4E23" w:rsidP="006821E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C" w14:textId="77777777" w:rsidR="00015AD5" w:rsidRPr="003C65FC" w:rsidRDefault="00015AD5" w:rsidP="006821E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D" w14:textId="77777777" w:rsidR="007F03EB" w:rsidRPr="003C65FC" w:rsidRDefault="007F03EB" w:rsidP="006821E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E" w14:textId="43B94872" w:rsidR="007A0FF8" w:rsidRPr="003C65FC" w:rsidRDefault="007A0FF8" w:rsidP="006821E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sectPr w:rsidR="007A0FF8" w:rsidRPr="003C65FC" w:rsidSect="003C65FC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9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35BE" w14:textId="77777777" w:rsidR="00A57E75" w:rsidRDefault="00A57E75">
      <w:pPr>
        <w:spacing w:after="0" w:line="240" w:lineRule="auto"/>
      </w:pPr>
      <w:r>
        <w:separator/>
      </w:r>
    </w:p>
  </w:endnote>
  <w:endnote w:type="continuationSeparator" w:id="0">
    <w:p w14:paraId="216EDC89" w14:textId="77777777" w:rsidR="00A57E75" w:rsidRDefault="00A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DC13E4" w:rsidRPr="00C47034" w:rsidRDefault="00DC13E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092A38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76677" w14:textId="77777777" w:rsidR="001676BC" w:rsidRDefault="001676BC" w:rsidP="00167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26276677" w14:textId="77777777" w:rsidR="001676BC" w:rsidRDefault="001676BC" w:rsidP="001676B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BFF2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55F027CF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43D4A" w14:textId="77777777" w:rsidR="001676BC" w:rsidRDefault="001676BC" w:rsidP="00167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75443D4A" w14:textId="77777777" w:rsidR="001676BC" w:rsidRDefault="001676BC" w:rsidP="001676B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51C2943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5F771" w14:textId="77777777" w:rsidR="001676BC" w:rsidRDefault="001676BC" w:rsidP="00167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5C15F771" w14:textId="77777777" w:rsidR="001676BC" w:rsidRDefault="001676BC" w:rsidP="001676B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DC13E4" w:rsidRDefault="00DC13E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DEE67CF" w:rsidR="00DC13E4" w:rsidRPr="002273E5" w:rsidRDefault="00DC13E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748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C13E4" w:rsidRPr="002273E5" w:rsidRDefault="00DC13E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C13E4" w:rsidRDefault="00DC13E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DEE67CF" w:rsidR="00DC13E4" w:rsidRPr="002273E5" w:rsidRDefault="00DC13E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E748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C13E4" w:rsidRPr="002273E5" w:rsidRDefault="00DC13E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C13E4" w:rsidRPr="00797610" w:rsidRDefault="00DC13E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DC13E4" w:rsidRPr="00797610" w:rsidRDefault="00DC13E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C13E4" w:rsidRPr="002273E5" w:rsidRDefault="00DC13E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DC13E4" w:rsidRPr="002273E5" w:rsidRDefault="00DC13E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C13E4" w:rsidRPr="00854DA7" w:rsidRDefault="00DC13E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DC13E4" w:rsidRPr="00854DA7" w:rsidRDefault="00DC13E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EAA1" w14:textId="77777777" w:rsidR="00A57E75" w:rsidRDefault="00A57E75">
      <w:pPr>
        <w:spacing w:after="0" w:line="240" w:lineRule="auto"/>
      </w:pPr>
      <w:r>
        <w:separator/>
      </w:r>
    </w:p>
  </w:footnote>
  <w:footnote w:type="continuationSeparator" w:id="0">
    <w:p w14:paraId="0D1CD50A" w14:textId="77777777" w:rsidR="00A57E75" w:rsidRDefault="00A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AA3D9" w14:textId="766B154E" w:rsidR="006E748E" w:rsidRDefault="006E748E" w:rsidP="006E748E">
    <w:pPr>
      <w:pStyle w:val="Header"/>
      <w:tabs>
        <w:tab w:val="left" w:pos="5820"/>
        <w:tab w:val="right" w:pos="9840"/>
      </w:tabs>
      <w:jc w:val="right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F29FD98" wp14:editId="4E0A2645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F29BBD" w14:textId="77777777" w:rsidR="006E748E" w:rsidRDefault="006E748E" w:rsidP="006E748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E4D949A" w14:textId="77777777" w:rsidR="006E748E" w:rsidRDefault="006E748E" w:rsidP="006E748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9FD9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loKg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" filled="f" stroked="f">
              <v:textbox>
                <w:txbxContent>
                  <w:p w14:paraId="68F29BBD" w14:textId="77777777" w:rsidR="006E748E" w:rsidRDefault="006E748E" w:rsidP="006E748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E4D949A" w14:textId="77777777" w:rsidR="006E748E" w:rsidRDefault="006E748E" w:rsidP="006E748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677C95BE" w14:textId="77777777" w:rsidR="006E748E" w:rsidRDefault="006E748E" w:rsidP="006E748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31899907" w14:textId="77777777" w:rsidR="006E748E" w:rsidRDefault="006E748E" w:rsidP="006E748E">
    <w:pPr>
      <w:pStyle w:val="Header"/>
      <w:jc w:val="right"/>
    </w:pPr>
    <w:r>
      <w:t>Table:  U of M   MSU   CMU   WMU   KC   EMU   KVCC</w:t>
    </w:r>
  </w:p>
  <w:p w14:paraId="06C076D1" w14:textId="77777777" w:rsidR="006E748E" w:rsidRDefault="006E748E" w:rsidP="006E748E">
    <w:pPr>
      <w:pStyle w:val="Header"/>
    </w:pPr>
  </w:p>
  <w:p w14:paraId="4C1EA82B" w14:textId="77777777" w:rsidR="001676BC" w:rsidRPr="00DB1F56" w:rsidRDefault="001676BC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DC13E4" w:rsidRDefault="00DC13E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E07C6BE" w:rsidR="00DC13E4" w:rsidRPr="00701388" w:rsidRDefault="00DC13E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1676BC">
                            <w:rPr>
                              <w:color w:val="5A657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E07C6BE" w:rsidR="00DC13E4" w:rsidRPr="00701388" w:rsidRDefault="00DC13E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1676BC">
                      <w:rPr>
                        <w:color w:val="5A657A"/>
                      </w:rPr>
                      <w:t>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C13E4" w:rsidRPr="002273E5" w:rsidRDefault="00DC13E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DC13E4" w:rsidRPr="002273E5" w:rsidRDefault="00DC13E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C13E4" w:rsidRPr="002273E5" w:rsidRDefault="00DC13E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DC13E4" w:rsidRPr="002273E5" w:rsidRDefault="00DC13E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C13E4" w:rsidRDefault="00DC13E4" w:rsidP="00E815D3">
                          <w:pPr>
                            <w:jc w:val="center"/>
                          </w:pPr>
                        </w:p>
                        <w:p w14:paraId="3E7E53AD" w14:textId="77777777" w:rsidR="00DC13E4" w:rsidRDefault="00DC13E4" w:rsidP="00E815D3">
                          <w:pPr>
                            <w:jc w:val="center"/>
                          </w:pPr>
                        </w:p>
                        <w:p w14:paraId="0F5CF0D6" w14:textId="77777777" w:rsidR="00DC13E4" w:rsidRDefault="00DC13E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C13E4" w:rsidRDefault="00DC13E4" w:rsidP="00E815D3">
                    <w:pPr>
                      <w:jc w:val="center"/>
                    </w:pPr>
                  </w:p>
                  <w:p w14:paraId="3E7E53AD" w14:textId="77777777" w:rsidR="00DC13E4" w:rsidRDefault="00DC13E4" w:rsidP="00E815D3">
                    <w:pPr>
                      <w:jc w:val="center"/>
                    </w:pPr>
                  </w:p>
                  <w:p w14:paraId="0F5CF0D6" w14:textId="77777777" w:rsidR="00DC13E4" w:rsidRDefault="00DC13E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C13E4" w:rsidRDefault="00DC13E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C13E4" w:rsidRDefault="00DC13E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EA80A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DC13E4" w:rsidRPr="00015AD5" w:rsidRDefault="00DC13E4" w:rsidP="00E815D3">
    <w:pPr>
      <w:pStyle w:val="Header"/>
    </w:pPr>
  </w:p>
  <w:p w14:paraId="333A60C1" w14:textId="77777777" w:rsidR="00DC13E4" w:rsidRPr="005920C2" w:rsidRDefault="00DC13E4" w:rsidP="00E815D3">
    <w:pPr>
      <w:pStyle w:val="Header"/>
    </w:pPr>
  </w:p>
  <w:p w14:paraId="619EA4E7" w14:textId="77777777" w:rsidR="00DC13E4" w:rsidRPr="006C5A78" w:rsidRDefault="00DC13E4" w:rsidP="00E815D3">
    <w:pPr>
      <w:pStyle w:val="Header"/>
    </w:pPr>
  </w:p>
  <w:p w14:paraId="4B710DEB" w14:textId="77777777" w:rsidR="00DC13E4" w:rsidRPr="00E815D3" w:rsidRDefault="00DC13E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166A57B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A1A55"/>
    <w:multiLevelType w:val="hybridMultilevel"/>
    <w:tmpl w:val="D66C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</w:num>
  <w:num w:numId="27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3C45"/>
    <w:rsid w:val="000650D8"/>
    <w:rsid w:val="00074889"/>
    <w:rsid w:val="00075C6E"/>
    <w:rsid w:val="0008226E"/>
    <w:rsid w:val="00087BF9"/>
    <w:rsid w:val="000A0F4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1B49"/>
    <w:rsid w:val="000E4CB0"/>
    <w:rsid w:val="00105599"/>
    <w:rsid w:val="00106020"/>
    <w:rsid w:val="0010729D"/>
    <w:rsid w:val="00112553"/>
    <w:rsid w:val="00121383"/>
    <w:rsid w:val="001223D7"/>
    <w:rsid w:val="00127BC2"/>
    <w:rsid w:val="00127D70"/>
    <w:rsid w:val="00130993"/>
    <w:rsid w:val="001362BF"/>
    <w:rsid w:val="001420D9"/>
    <w:rsid w:val="001464B5"/>
    <w:rsid w:val="00151E7B"/>
    <w:rsid w:val="00161C21"/>
    <w:rsid w:val="001625A1"/>
    <w:rsid w:val="00166701"/>
    <w:rsid w:val="001676BC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336F"/>
    <w:rsid w:val="001F67D0"/>
    <w:rsid w:val="001F6FDC"/>
    <w:rsid w:val="00200AA8"/>
    <w:rsid w:val="00202640"/>
    <w:rsid w:val="00205424"/>
    <w:rsid w:val="00206C39"/>
    <w:rsid w:val="0021127A"/>
    <w:rsid w:val="00211AC3"/>
    <w:rsid w:val="00214158"/>
    <w:rsid w:val="0021532E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AD1"/>
    <w:rsid w:val="00241DE0"/>
    <w:rsid w:val="00242E49"/>
    <w:rsid w:val="002448C2"/>
    <w:rsid w:val="00244BC4"/>
    <w:rsid w:val="00245880"/>
    <w:rsid w:val="00246111"/>
    <w:rsid w:val="0025077F"/>
    <w:rsid w:val="00256FBF"/>
    <w:rsid w:val="0026191A"/>
    <w:rsid w:val="002635F9"/>
    <w:rsid w:val="00276D82"/>
    <w:rsid w:val="002823C1"/>
    <w:rsid w:val="0028284C"/>
    <w:rsid w:val="00283DC7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0983"/>
    <w:rsid w:val="00302218"/>
    <w:rsid w:val="00302860"/>
    <w:rsid w:val="00305DF2"/>
    <w:rsid w:val="00313843"/>
    <w:rsid w:val="003140D5"/>
    <w:rsid w:val="00316CEC"/>
    <w:rsid w:val="003220FF"/>
    <w:rsid w:val="00323B84"/>
    <w:rsid w:val="00325B75"/>
    <w:rsid w:val="00327008"/>
    <w:rsid w:val="003313C8"/>
    <w:rsid w:val="0033420C"/>
    <w:rsid w:val="0033442D"/>
    <w:rsid w:val="00334A20"/>
    <w:rsid w:val="00335194"/>
    <w:rsid w:val="00336F46"/>
    <w:rsid w:val="00343478"/>
    <w:rsid w:val="00344B26"/>
    <w:rsid w:val="00344EEB"/>
    <w:rsid w:val="003452D4"/>
    <w:rsid w:val="00346D22"/>
    <w:rsid w:val="00350C0E"/>
    <w:rsid w:val="003525BA"/>
    <w:rsid w:val="00356634"/>
    <w:rsid w:val="003578B1"/>
    <w:rsid w:val="00364CC0"/>
    <w:rsid w:val="003679AD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5F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7CA"/>
    <w:rsid w:val="004269AD"/>
    <w:rsid w:val="00440CF6"/>
    <w:rsid w:val="00441D83"/>
    <w:rsid w:val="00442684"/>
    <w:rsid w:val="004507DB"/>
    <w:rsid w:val="004508CD"/>
    <w:rsid w:val="00465D77"/>
    <w:rsid w:val="0046622C"/>
    <w:rsid w:val="00470E89"/>
    <w:rsid w:val="00475140"/>
    <w:rsid w:val="00476870"/>
    <w:rsid w:val="00484711"/>
    <w:rsid w:val="0048664D"/>
    <w:rsid w:val="00487C22"/>
    <w:rsid w:val="00491F7E"/>
    <w:rsid w:val="00492D1B"/>
    <w:rsid w:val="004A0C6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8D0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4A1B"/>
    <w:rsid w:val="005C5D00"/>
    <w:rsid w:val="005D1522"/>
    <w:rsid w:val="005D4F43"/>
    <w:rsid w:val="005E0DFB"/>
    <w:rsid w:val="005E1428"/>
    <w:rsid w:val="005E7DB4"/>
    <w:rsid w:val="005F08EB"/>
    <w:rsid w:val="005F413D"/>
    <w:rsid w:val="0061064A"/>
    <w:rsid w:val="006128AD"/>
    <w:rsid w:val="00616206"/>
    <w:rsid w:val="00621D48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1E4"/>
    <w:rsid w:val="00685037"/>
    <w:rsid w:val="00693353"/>
    <w:rsid w:val="006933F4"/>
    <w:rsid w:val="0069524C"/>
    <w:rsid w:val="006A1413"/>
    <w:rsid w:val="006A2B3A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5489"/>
    <w:rsid w:val="006D0D93"/>
    <w:rsid w:val="006D15A6"/>
    <w:rsid w:val="006D2E63"/>
    <w:rsid w:val="006D42C4"/>
    <w:rsid w:val="006E22AE"/>
    <w:rsid w:val="006E748E"/>
    <w:rsid w:val="006F2287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202"/>
    <w:rsid w:val="00770965"/>
    <w:rsid w:val="0077191F"/>
    <w:rsid w:val="00776E81"/>
    <w:rsid w:val="007771F4"/>
    <w:rsid w:val="00777ED7"/>
    <w:rsid w:val="00777F13"/>
    <w:rsid w:val="00780428"/>
    <w:rsid w:val="00785D64"/>
    <w:rsid w:val="007925C0"/>
    <w:rsid w:val="00793154"/>
    <w:rsid w:val="00795ADE"/>
    <w:rsid w:val="007A0FF8"/>
    <w:rsid w:val="007A37B9"/>
    <w:rsid w:val="007A3AF7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2E8C"/>
    <w:rsid w:val="007F48BF"/>
    <w:rsid w:val="007F5AFF"/>
    <w:rsid w:val="007F6708"/>
    <w:rsid w:val="00801FFD"/>
    <w:rsid w:val="0080731E"/>
    <w:rsid w:val="008153BC"/>
    <w:rsid w:val="00822BEA"/>
    <w:rsid w:val="008234E2"/>
    <w:rsid w:val="0082425E"/>
    <w:rsid w:val="008244D5"/>
    <w:rsid w:val="00826165"/>
    <w:rsid w:val="00830ED9"/>
    <w:rsid w:val="008332BF"/>
    <w:rsid w:val="0083356D"/>
    <w:rsid w:val="008453E1"/>
    <w:rsid w:val="00847006"/>
    <w:rsid w:val="0085275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3C08"/>
    <w:rsid w:val="008A0025"/>
    <w:rsid w:val="008A44AE"/>
    <w:rsid w:val="008A76B7"/>
    <w:rsid w:val="008B48DB"/>
    <w:rsid w:val="008C09A4"/>
    <w:rsid w:val="008C696F"/>
    <w:rsid w:val="008D1016"/>
    <w:rsid w:val="008D2F66"/>
    <w:rsid w:val="008D6DFF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D65A3"/>
    <w:rsid w:val="009E1635"/>
    <w:rsid w:val="009E4AB3"/>
    <w:rsid w:val="009F24D9"/>
    <w:rsid w:val="009F285F"/>
    <w:rsid w:val="00A0074B"/>
    <w:rsid w:val="00A00C15"/>
    <w:rsid w:val="00A01A40"/>
    <w:rsid w:val="00A21DD4"/>
    <w:rsid w:val="00A35E03"/>
    <w:rsid w:val="00A3783B"/>
    <w:rsid w:val="00A40A9B"/>
    <w:rsid w:val="00A520D9"/>
    <w:rsid w:val="00A57566"/>
    <w:rsid w:val="00A57E75"/>
    <w:rsid w:val="00A67940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1725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2349"/>
    <w:rsid w:val="00AE5A8E"/>
    <w:rsid w:val="00AE60AE"/>
    <w:rsid w:val="00AE67D7"/>
    <w:rsid w:val="00AF2578"/>
    <w:rsid w:val="00B0361C"/>
    <w:rsid w:val="00B06291"/>
    <w:rsid w:val="00B102F2"/>
    <w:rsid w:val="00B10853"/>
    <w:rsid w:val="00B13EEA"/>
    <w:rsid w:val="00B13F05"/>
    <w:rsid w:val="00B27DDF"/>
    <w:rsid w:val="00B3060F"/>
    <w:rsid w:val="00B32BB9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2AFC"/>
    <w:rsid w:val="00B76B8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5C85"/>
    <w:rsid w:val="00BF43B4"/>
    <w:rsid w:val="00BF707B"/>
    <w:rsid w:val="00C00666"/>
    <w:rsid w:val="00C01232"/>
    <w:rsid w:val="00C01267"/>
    <w:rsid w:val="00C07FAB"/>
    <w:rsid w:val="00C150B5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8C2"/>
    <w:rsid w:val="00C71F3D"/>
    <w:rsid w:val="00C724FC"/>
    <w:rsid w:val="00C80637"/>
    <w:rsid w:val="00C81251"/>
    <w:rsid w:val="00C86B2E"/>
    <w:rsid w:val="00C944D6"/>
    <w:rsid w:val="00C951B4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0E28"/>
    <w:rsid w:val="00D735F4"/>
    <w:rsid w:val="00D77641"/>
    <w:rsid w:val="00D77FFE"/>
    <w:rsid w:val="00D83E48"/>
    <w:rsid w:val="00D84B4E"/>
    <w:rsid w:val="00D91247"/>
    <w:rsid w:val="00D9236D"/>
    <w:rsid w:val="00D92BE6"/>
    <w:rsid w:val="00D95F8B"/>
    <w:rsid w:val="00DA0076"/>
    <w:rsid w:val="00DA2915"/>
    <w:rsid w:val="00DA58BB"/>
    <w:rsid w:val="00DB1C6C"/>
    <w:rsid w:val="00DB1F56"/>
    <w:rsid w:val="00DB382F"/>
    <w:rsid w:val="00DB5C94"/>
    <w:rsid w:val="00DC13E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4326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1FEC"/>
    <w:rsid w:val="00E96F1B"/>
    <w:rsid w:val="00EA4681"/>
    <w:rsid w:val="00EB2D31"/>
    <w:rsid w:val="00EB41AB"/>
    <w:rsid w:val="00EC4DC5"/>
    <w:rsid w:val="00ED0A74"/>
    <w:rsid w:val="00ED1489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DEA"/>
    <w:rsid w:val="00F6638F"/>
    <w:rsid w:val="00F668DB"/>
    <w:rsid w:val="00F70AEB"/>
    <w:rsid w:val="00F7615E"/>
    <w:rsid w:val="00F81909"/>
    <w:rsid w:val="00F81CF7"/>
    <w:rsid w:val="00F846F0"/>
    <w:rsid w:val="00F86A03"/>
    <w:rsid w:val="00F9383E"/>
    <w:rsid w:val="00F93AE3"/>
    <w:rsid w:val="00F958FD"/>
    <w:rsid w:val="00F964E9"/>
    <w:rsid w:val="00FA041C"/>
    <w:rsid w:val="00FA2503"/>
    <w:rsid w:val="00FA5B2B"/>
    <w:rsid w:val="00FA6D43"/>
    <w:rsid w:val="00FB376B"/>
    <w:rsid w:val="00FC4DA1"/>
    <w:rsid w:val="00FC6D87"/>
    <w:rsid w:val="00FD1517"/>
    <w:rsid w:val="00FE1D68"/>
    <w:rsid w:val="00FE46A5"/>
    <w:rsid w:val="00FE7F7B"/>
    <w:rsid w:val="00FF4603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FE6A5F7-3D7E-426A-9E9C-81AA59BC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3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11AC3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11AC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11AC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211AC3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11AC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211AC3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211AC3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11AC3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11AC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6C43F16-886E-405E-978D-2A61DFC7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2017-02-16T15:27:00Z</cp:lastPrinted>
  <dcterms:created xsi:type="dcterms:W3CDTF">2017-02-16T15:27:00Z</dcterms:created>
  <dcterms:modified xsi:type="dcterms:W3CDTF">2017-02-16T15:27:00Z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